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D48" w:rsidRPr="00EE6D48" w:rsidRDefault="00EE6D48" w:rsidP="00EE6D48">
      <w:pPr>
        <w:spacing w:after="0" w:line="240" w:lineRule="auto"/>
        <w:ind w:left="18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EE6D48">
        <w:rPr>
          <w:rFonts w:ascii="Times New Roman" w:hAnsi="Times New Roman"/>
          <w:b/>
          <w:sz w:val="28"/>
          <w:szCs w:val="28"/>
          <w:lang w:val="kk-KZ"/>
        </w:rPr>
        <w:t xml:space="preserve">«Тапсырмаларды орындауға арналған компьютерлік технологиялар» </w:t>
      </w:r>
    </w:p>
    <w:p w:rsidR="001A03C1" w:rsidRDefault="00EE6D48" w:rsidP="00EE6D48">
      <w:pPr>
        <w:spacing w:after="0" w:line="240" w:lineRule="auto"/>
        <w:ind w:left="180"/>
        <w:jc w:val="center"/>
        <w:rPr>
          <w:rFonts w:ascii="Times New Roman" w:hAnsi="Times New Roman"/>
          <w:sz w:val="28"/>
          <w:szCs w:val="28"/>
          <w:lang w:val="kk-KZ"/>
        </w:rPr>
      </w:pPr>
      <w:r w:rsidRPr="00EE6D48">
        <w:rPr>
          <w:rFonts w:ascii="Times New Roman" w:hAnsi="Times New Roman"/>
          <w:sz w:val="28"/>
          <w:szCs w:val="28"/>
          <w:lang w:val="kk-KZ"/>
        </w:rPr>
        <w:t xml:space="preserve"> пәні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E6D48">
        <w:rPr>
          <w:rFonts w:ascii="Times New Roman" w:hAnsi="Times New Roman"/>
          <w:sz w:val="28"/>
          <w:szCs w:val="28"/>
          <w:lang w:val="kk-KZ"/>
        </w:rPr>
        <w:t xml:space="preserve">бойынша </w:t>
      </w:r>
      <w:r>
        <w:rPr>
          <w:rFonts w:ascii="Times New Roman" w:hAnsi="Times New Roman"/>
          <w:sz w:val="28"/>
          <w:szCs w:val="28"/>
          <w:lang w:val="kk-KZ"/>
        </w:rPr>
        <w:t>е</w:t>
      </w:r>
      <w:r w:rsidR="00D163FE" w:rsidRPr="00EE6D48">
        <w:rPr>
          <w:rFonts w:ascii="Times New Roman" w:hAnsi="Times New Roman"/>
          <w:sz w:val="28"/>
          <w:szCs w:val="28"/>
          <w:lang w:val="kk-KZ"/>
        </w:rPr>
        <w:t>мтихан с</w:t>
      </w:r>
      <w:r w:rsidR="001A03C1" w:rsidRPr="00EE6D48">
        <w:rPr>
          <w:rFonts w:ascii="Times New Roman" w:hAnsi="Times New Roman"/>
          <w:sz w:val="28"/>
          <w:szCs w:val="28"/>
          <w:lang w:val="kk-KZ"/>
        </w:rPr>
        <w:t>ұрақтар</w:t>
      </w:r>
      <w:r w:rsidR="00D163FE" w:rsidRPr="00EE6D48">
        <w:rPr>
          <w:rFonts w:ascii="Times New Roman" w:hAnsi="Times New Roman"/>
          <w:sz w:val="28"/>
          <w:szCs w:val="28"/>
          <w:lang w:val="kk-KZ"/>
        </w:rPr>
        <w:t>ы</w:t>
      </w:r>
    </w:p>
    <w:p w:rsidR="00EE6D48" w:rsidRPr="00EE6D48" w:rsidRDefault="00EE6D48" w:rsidP="00EE6D4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1A03C1" w:rsidRPr="00FC5758" w:rsidRDefault="001A03C1" w:rsidP="0029395F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FC5758">
        <w:rPr>
          <w:rFonts w:ascii="Times New Roman" w:hAnsi="Times New Roman"/>
          <w:sz w:val="28"/>
          <w:szCs w:val="28"/>
          <w:lang w:val="kk-KZ"/>
        </w:rPr>
        <w:t>Қаріптер мен сызықтардың түрлері. Мәтін жазу. Сызықтарды сызу және көрсету.</w:t>
      </w:r>
      <w:bookmarkStart w:id="0" w:name="_GoBack"/>
      <w:bookmarkEnd w:id="0"/>
    </w:p>
    <w:p w:rsidR="001A03C1" w:rsidRPr="00FC5758" w:rsidRDefault="001A03C1" w:rsidP="0029395F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FC5758">
        <w:rPr>
          <w:rFonts w:ascii="Times New Roman" w:hAnsi="Times New Roman"/>
          <w:sz w:val="28"/>
          <w:szCs w:val="28"/>
          <w:lang w:val="kk-KZ"/>
        </w:rPr>
        <w:t>Метрикалық бұранданың белгілері. Ішкі және сыртқы. Бөлшектің сызбасын сызу және көрсету.</w:t>
      </w:r>
    </w:p>
    <w:p w:rsidR="001A03C1" w:rsidRPr="00FC5758" w:rsidRDefault="001A03C1" w:rsidP="0029395F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FC5758">
        <w:rPr>
          <w:rFonts w:ascii="Times New Roman" w:hAnsi="Times New Roman"/>
          <w:sz w:val="28"/>
          <w:szCs w:val="28"/>
          <w:lang w:val="kk-KZ"/>
        </w:rPr>
        <w:t>Дюйм бұранданың белгілері. Ішкі және сыртқы. Бөлшек сызбасын сызу және көрсету.</w:t>
      </w:r>
    </w:p>
    <w:p w:rsidR="001A03C1" w:rsidRPr="00FC5758" w:rsidRDefault="001A03C1" w:rsidP="0029395F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FC5758">
        <w:rPr>
          <w:rFonts w:ascii="Times New Roman" w:hAnsi="Times New Roman"/>
          <w:sz w:val="28"/>
          <w:szCs w:val="28"/>
          <w:lang w:val="kk-KZ"/>
        </w:rPr>
        <w:t>Құбыр бұрандасы. Бөлшектің сызбасын сызу және көрсету.</w:t>
      </w:r>
    </w:p>
    <w:p w:rsidR="001A03C1" w:rsidRPr="00FC5758" w:rsidRDefault="001A03C1" w:rsidP="0029395F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FC5758">
        <w:rPr>
          <w:rFonts w:ascii="Times New Roman" w:hAnsi="Times New Roman"/>
          <w:sz w:val="28"/>
          <w:szCs w:val="28"/>
          <w:lang w:val="kk-KZ"/>
        </w:rPr>
        <w:t>Екі шеңбердің ішкі жанасуы. Сызбасын сызу және көрсету.</w:t>
      </w:r>
    </w:p>
    <w:p w:rsidR="001A03C1" w:rsidRPr="00FC5758" w:rsidRDefault="001A03C1" w:rsidP="0029395F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FC5758">
        <w:rPr>
          <w:rFonts w:ascii="Times New Roman" w:hAnsi="Times New Roman"/>
          <w:sz w:val="28"/>
          <w:szCs w:val="28"/>
          <w:lang w:val="kk-KZ"/>
        </w:rPr>
        <w:t>Екі қатарлас түзулер. Сызбасын сызу және көрсету.</w:t>
      </w:r>
    </w:p>
    <w:p w:rsidR="001A03C1" w:rsidRPr="00FC5758" w:rsidRDefault="001A03C1" w:rsidP="0029395F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FC5758">
        <w:rPr>
          <w:rFonts w:ascii="Times New Roman" w:hAnsi="Times New Roman"/>
          <w:sz w:val="28"/>
          <w:szCs w:val="28"/>
          <w:lang w:val="kk-KZ"/>
        </w:rPr>
        <w:t>Екі қиылысқан түзулер өткір бұрыштың астында. Сызбасын сызу және көрсету.</w:t>
      </w:r>
    </w:p>
    <w:p w:rsidR="001A03C1" w:rsidRPr="00FC5758" w:rsidRDefault="001A03C1" w:rsidP="0029395F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FC5758">
        <w:rPr>
          <w:rFonts w:ascii="Times New Roman" w:hAnsi="Times New Roman"/>
          <w:sz w:val="28"/>
          <w:szCs w:val="28"/>
          <w:lang w:val="kk-KZ"/>
        </w:rPr>
        <w:t>Екі қиылысқан түзулер қайраусыз бұрыштың астында. Сызбасын сызу және көрсету.</w:t>
      </w:r>
    </w:p>
    <w:p w:rsidR="001A03C1" w:rsidRPr="00FC5758" w:rsidRDefault="001A03C1" w:rsidP="0029395F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FC5758">
        <w:rPr>
          <w:rFonts w:ascii="Times New Roman" w:hAnsi="Times New Roman"/>
          <w:sz w:val="28"/>
          <w:szCs w:val="28"/>
          <w:lang w:val="kk-KZ"/>
        </w:rPr>
        <w:t>Екі қиылысқан түзулер түзу бұрыштың астында. Сызбасын сызу және көрсету.</w:t>
      </w:r>
    </w:p>
    <w:p w:rsidR="001A03C1" w:rsidRPr="00FC5758" w:rsidRDefault="001A03C1" w:rsidP="0029395F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FC5758">
        <w:rPr>
          <w:rFonts w:ascii="Times New Roman" w:hAnsi="Times New Roman"/>
          <w:sz w:val="28"/>
          <w:szCs w:val="28"/>
          <w:lang w:val="kk-KZ"/>
        </w:rPr>
        <w:t>Шеңбер мен түзудің арасында. Сызбасын сызу және көрсету.</w:t>
      </w:r>
    </w:p>
    <w:p w:rsidR="001A03C1" w:rsidRPr="00FC5758" w:rsidRDefault="001A03C1" w:rsidP="0029395F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FC5758">
        <w:rPr>
          <w:rFonts w:ascii="Times New Roman" w:hAnsi="Times New Roman"/>
          <w:sz w:val="28"/>
          <w:szCs w:val="28"/>
          <w:lang w:val="kk-KZ"/>
        </w:rPr>
        <w:t>Сызбада негізгі көріністер қанша болуы мүмкін? Бөлшектің сызбасын сызу және көрсету.</w:t>
      </w:r>
    </w:p>
    <w:p w:rsidR="001A03C1" w:rsidRPr="00FC5758" w:rsidRDefault="001A03C1" w:rsidP="0029395F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FC5758">
        <w:rPr>
          <w:rFonts w:ascii="Times New Roman" w:hAnsi="Times New Roman"/>
          <w:sz w:val="28"/>
          <w:szCs w:val="28"/>
          <w:lang w:val="kk-KZ"/>
        </w:rPr>
        <w:t>Көріністің және тіліктің қосарлануының ережелері. Бұл ретте айырғыш сызықпен не қызмет етеді? Мысал келтіру.</w:t>
      </w:r>
    </w:p>
    <w:p w:rsidR="001A03C1" w:rsidRPr="00FC5758" w:rsidRDefault="001A03C1" w:rsidP="0029395F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FC5758">
        <w:rPr>
          <w:rFonts w:ascii="Times New Roman" w:hAnsi="Times New Roman"/>
          <w:sz w:val="28"/>
          <w:szCs w:val="28"/>
          <w:lang w:val="kk-KZ"/>
        </w:rPr>
        <w:t>Тілікті сындырылған. Сызбасын сызу және көрсету.</w:t>
      </w:r>
    </w:p>
    <w:p w:rsidR="001A03C1" w:rsidRPr="00FC5758" w:rsidRDefault="001A03C1" w:rsidP="0029395F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FC5758">
        <w:rPr>
          <w:rFonts w:ascii="Times New Roman" w:hAnsi="Times New Roman"/>
          <w:sz w:val="28"/>
          <w:szCs w:val="28"/>
          <w:lang w:val="kk-KZ"/>
        </w:rPr>
        <w:t>Тілікті сатылы. Сызбасын сызу және көрсету.</w:t>
      </w:r>
    </w:p>
    <w:p w:rsidR="001A03C1" w:rsidRPr="00FC5758" w:rsidRDefault="001A03C1" w:rsidP="0029395F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FC5758">
        <w:rPr>
          <w:rFonts w:ascii="Times New Roman" w:hAnsi="Times New Roman"/>
          <w:sz w:val="28"/>
          <w:szCs w:val="28"/>
          <w:lang w:val="kk-KZ"/>
        </w:rPr>
        <w:t>Тілікті жергілікті. Сызбасын сызу және көрсету.</w:t>
      </w:r>
    </w:p>
    <w:p w:rsidR="001A03C1" w:rsidRPr="00FC5758" w:rsidRDefault="001A03C1" w:rsidP="0029395F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FC5758">
        <w:rPr>
          <w:rFonts w:ascii="Times New Roman" w:hAnsi="Times New Roman"/>
          <w:sz w:val="28"/>
          <w:szCs w:val="28"/>
          <w:lang w:val="kk-KZ"/>
        </w:rPr>
        <w:t>Шығарылған қималар. Сызбасын сызу және көрсету.</w:t>
      </w:r>
    </w:p>
    <w:p w:rsidR="001A03C1" w:rsidRPr="00FC5758" w:rsidRDefault="001A03C1" w:rsidP="0029395F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FC5758">
        <w:rPr>
          <w:rFonts w:ascii="Times New Roman" w:hAnsi="Times New Roman"/>
          <w:sz w:val="28"/>
          <w:szCs w:val="28"/>
          <w:lang w:val="kk-KZ"/>
        </w:rPr>
        <w:t>Сал қималар. Сызбасын сызу және көрсету.</w:t>
      </w:r>
    </w:p>
    <w:p w:rsidR="001A03C1" w:rsidRPr="00FC5758" w:rsidRDefault="001A03C1" w:rsidP="0029395F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FC5758">
        <w:rPr>
          <w:rFonts w:ascii="Times New Roman" w:hAnsi="Times New Roman"/>
          <w:sz w:val="28"/>
          <w:szCs w:val="28"/>
          <w:lang w:val="kk-KZ"/>
        </w:rPr>
        <w:t>Бөлшектің штрихтелінуі (материал, ағаш, алмас, шыны). Сызбасын сызу және көрсету.</w:t>
      </w:r>
    </w:p>
    <w:p w:rsidR="001A03C1" w:rsidRPr="00FC5758" w:rsidRDefault="001A03C1" w:rsidP="0029395F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FC5758">
        <w:rPr>
          <w:rFonts w:ascii="Times New Roman" w:hAnsi="Times New Roman"/>
          <w:sz w:val="28"/>
          <w:szCs w:val="28"/>
          <w:lang w:val="kk-KZ"/>
        </w:rPr>
        <w:t xml:space="preserve">Жиынның сызбасын штрихтеу </w:t>
      </w:r>
      <w:r w:rsidRPr="00FC5758">
        <w:rPr>
          <w:rFonts w:ascii="Times New Roman" w:hAnsi="Times New Roman"/>
          <w:sz w:val="28"/>
          <w:szCs w:val="28"/>
        </w:rPr>
        <w:t>(</w:t>
      </w:r>
      <w:r w:rsidRPr="00FC5758">
        <w:rPr>
          <w:rFonts w:ascii="Times New Roman" w:hAnsi="Times New Roman"/>
          <w:sz w:val="28"/>
          <w:szCs w:val="28"/>
          <w:lang w:val="kk-KZ"/>
        </w:rPr>
        <w:t>материал,ағаш,алмас,пластик,керамика</w:t>
      </w:r>
      <w:r w:rsidRPr="00FC5758">
        <w:rPr>
          <w:rFonts w:ascii="Times New Roman" w:hAnsi="Times New Roman"/>
          <w:sz w:val="28"/>
          <w:szCs w:val="28"/>
        </w:rPr>
        <w:t>)</w:t>
      </w:r>
      <w:r w:rsidRPr="00FC5758">
        <w:rPr>
          <w:rFonts w:ascii="Times New Roman" w:hAnsi="Times New Roman"/>
          <w:sz w:val="28"/>
          <w:szCs w:val="28"/>
          <w:lang w:val="kk-KZ"/>
        </w:rPr>
        <w:t>. Сызбасын сызу және көрсету.</w:t>
      </w:r>
    </w:p>
    <w:p w:rsidR="001A03C1" w:rsidRPr="00FC5758" w:rsidRDefault="001A03C1" w:rsidP="0029395F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FC5758">
        <w:rPr>
          <w:rFonts w:ascii="Times New Roman" w:hAnsi="Times New Roman"/>
          <w:sz w:val="28"/>
          <w:szCs w:val="28"/>
          <w:lang w:val="kk-KZ"/>
        </w:rPr>
        <w:t>Линиядағы өлшем сызықтары. Сызбасын сызу және көрсету.</w:t>
      </w:r>
    </w:p>
    <w:p w:rsidR="001A03C1" w:rsidRPr="00FC5758" w:rsidRDefault="001A03C1" w:rsidP="0029395F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FC5758">
        <w:rPr>
          <w:rFonts w:ascii="Times New Roman" w:hAnsi="Times New Roman"/>
          <w:sz w:val="28"/>
          <w:szCs w:val="28"/>
          <w:lang w:val="kk-KZ"/>
        </w:rPr>
        <w:t>Диаметральді өлшем сызықтары. Сызбасын сызу және көрсету.</w:t>
      </w:r>
    </w:p>
    <w:p w:rsidR="001A03C1" w:rsidRPr="00FC5758" w:rsidRDefault="001A03C1" w:rsidP="0029395F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FC5758">
        <w:rPr>
          <w:rFonts w:ascii="Times New Roman" w:hAnsi="Times New Roman"/>
          <w:sz w:val="28"/>
          <w:szCs w:val="28"/>
          <w:lang w:val="kk-KZ"/>
        </w:rPr>
        <w:t>Бұрыштық өлшем сызықтары. Сызбасын сызу және көрсету.</w:t>
      </w:r>
    </w:p>
    <w:p w:rsidR="001A03C1" w:rsidRPr="00FC5758" w:rsidRDefault="001A03C1" w:rsidP="0029395F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FC5758">
        <w:rPr>
          <w:rFonts w:ascii="Times New Roman" w:hAnsi="Times New Roman"/>
          <w:sz w:val="28"/>
          <w:szCs w:val="28"/>
          <w:lang w:val="kk-KZ"/>
        </w:rPr>
        <w:t>Шартты белгі және сызба жазулары (конустық,квадрат,кедір-бұдырлылық,конструкторлық базалар және т.б). Бөлшектің сызбасын сызу және көрсету.</w:t>
      </w:r>
    </w:p>
    <w:p w:rsidR="001A03C1" w:rsidRPr="00FC5758" w:rsidRDefault="001A03C1" w:rsidP="0029395F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FC5758">
        <w:rPr>
          <w:rFonts w:ascii="Times New Roman" w:hAnsi="Times New Roman"/>
          <w:sz w:val="28"/>
          <w:szCs w:val="28"/>
          <w:lang w:val="kk-KZ"/>
        </w:rPr>
        <w:t>Негізгі және қосымша форматтардың түрлері. Сызбасын сызу және көрсету. А</w:t>
      </w:r>
      <w:r w:rsidRPr="00FC5758">
        <w:rPr>
          <w:rFonts w:ascii="Times New Roman" w:hAnsi="Times New Roman"/>
          <w:sz w:val="28"/>
          <w:szCs w:val="28"/>
        </w:rPr>
        <w:t xml:space="preserve">0 </w:t>
      </w:r>
      <w:r w:rsidRPr="00FC5758">
        <w:rPr>
          <w:rFonts w:ascii="Times New Roman" w:hAnsi="Times New Roman"/>
          <w:sz w:val="28"/>
          <w:szCs w:val="28"/>
          <w:lang w:val="kk-KZ"/>
        </w:rPr>
        <w:t>форматының парағына қанша А</w:t>
      </w:r>
      <w:r w:rsidRPr="00FC5758">
        <w:rPr>
          <w:rFonts w:ascii="Times New Roman" w:hAnsi="Times New Roman"/>
          <w:sz w:val="28"/>
          <w:szCs w:val="28"/>
        </w:rPr>
        <w:t>5</w:t>
      </w:r>
      <w:r w:rsidRPr="00FC5758">
        <w:rPr>
          <w:rFonts w:ascii="Times New Roman" w:hAnsi="Times New Roman"/>
          <w:sz w:val="28"/>
          <w:szCs w:val="28"/>
          <w:lang w:val="kk-KZ"/>
        </w:rPr>
        <w:t xml:space="preserve"> форматы сыйады?</w:t>
      </w:r>
    </w:p>
    <w:p w:rsidR="001A03C1" w:rsidRPr="00FC5758" w:rsidRDefault="001A03C1" w:rsidP="0029395F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FC5758">
        <w:rPr>
          <w:rFonts w:ascii="Times New Roman" w:hAnsi="Times New Roman"/>
          <w:sz w:val="28"/>
          <w:szCs w:val="28"/>
          <w:lang w:val="kk-KZ"/>
        </w:rPr>
        <w:lastRenderedPageBreak/>
        <w:t>Сызбаның бірінші және одан кейінгі парақтарының рәсімделінуі? Сызбасын сызу және көрсету.</w:t>
      </w:r>
    </w:p>
    <w:p w:rsidR="001A03C1" w:rsidRPr="00FC5758" w:rsidRDefault="001A03C1" w:rsidP="0029395F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FC5758">
        <w:rPr>
          <w:rFonts w:ascii="Times New Roman" w:hAnsi="Times New Roman"/>
          <w:sz w:val="28"/>
          <w:szCs w:val="28"/>
          <w:lang w:val="kk-KZ"/>
        </w:rPr>
        <w:t>Сызбадағы негізгі жазбалардың толтырылу ережелері (сызба заңды құжат сияқты). Сызбасын сызу және көрсету.</w:t>
      </w:r>
    </w:p>
    <w:p w:rsidR="001A03C1" w:rsidRPr="00FC5758" w:rsidRDefault="001A03C1" w:rsidP="0029395F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FC5758">
        <w:rPr>
          <w:rFonts w:ascii="Times New Roman" w:hAnsi="Times New Roman"/>
          <w:sz w:val="28"/>
          <w:szCs w:val="28"/>
          <w:lang w:val="kk-KZ"/>
        </w:rPr>
        <w:t>Айқындаманың нөмірінің ұстанымының ережелері? Сызбасын сызу және көрсету.</w:t>
      </w:r>
    </w:p>
    <w:p w:rsidR="001A03C1" w:rsidRPr="00FC5758" w:rsidRDefault="001A03C1" w:rsidP="0029395F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FC5758">
        <w:rPr>
          <w:rFonts w:ascii="Times New Roman" w:hAnsi="Times New Roman"/>
          <w:sz w:val="28"/>
          <w:szCs w:val="28"/>
          <w:lang w:val="kk-KZ"/>
        </w:rPr>
        <w:t>Маманданудың рәсімделуінің ережелері. Сызбасын сызу және көрсету.</w:t>
      </w:r>
    </w:p>
    <w:p w:rsidR="001A03C1" w:rsidRPr="00FC5758" w:rsidRDefault="001A03C1" w:rsidP="0029395F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FC5758">
        <w:rPr>
          <w:rFonts w:ascii="Times New Roman" w:hAnsi="Times New Roman"/>
          <w:sz w:val="28"/>
          <w:szCs w:val="28"/>
          <w:lang w:val="kk-KZ"/>
        </w:rPr>
        <w:t>Сызбаның негізгі жазбаларының нөмірленуінің ережелері? Сызбасын сызу және көрсету.</w:t>
      </w:r>
    </w:p>
    <w:p w:rsidR="001A03C1" w:rsidRPr="00FC5758" w:rsidRDefault="001A03C1" w:rsidP="0029395F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FC5758">
        <w:rPr>
          <w:rFonts w:ascii="Times New Roman" w:hAnsi="Times New Roman"/>
          <w:sz w:val="28"/>
          <w:szCs w:val="28"/>
          <w:lang w:val="kk-KZ"/>
        </w:rPr>
        <w:t>Ортогональді сызудың режимін қалай тағайындайды? Барлық шараларды көрсету.</w:t>
      </w:r>
    </w:p>
    <w:p w:rsidR="001A03C1" w:rsidRPr="00FC5758" w:rsidRDefault="001A03C1" w:rsidP="0029395F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FC5758">
        <w:rPr>
          <w:rFonts w:ascii="Times New Roman" w:hAnsi="Times New Roman"/>
          <w:sz w:val="28"/>
          <w:szCs w:val="28"/>
          <w:lang w:val="kk-KZ"/>
        </w:rPr>
        <w:t>Экранда қалыңдық және сызық түсін қалай өзгертеді? Көрсету.</w:t>
      </w:r>
    </w:p>
    <w:p w:rsidR="001A03C1" w:rsidRPr="00FC5758" w:rsidRDefault="001A03C1" w:rsidP="0029395F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FC5758">
        <w:rPr>
          <w:rFonts w:ascii="Times New Roman" w:hAnsi="Times New Roman"/>
          <w:sz w:val="28"/>
          <w:szCs w:val="28"/>
          <w:lang w:val="kk-KZ"/>
        </w:rPr>
        <w:t xml:space="preserve"> Көмекші нысандарды қалай жояды? Көрсету.</w:t>
      </w:r>
    </w:p>
    <w:p w:rsidR="001A03C1" w:rsidRPr="00FC5758" w:rsidRDefault="001A03C1" w:rsidP="0029395F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FC5758">
        <w:rPr>
          <w:rFonts w:ascii="Times New Roman" w:hAnsi="Times New Roman"/>
          <w:sz w:val="28"/>
          <w:szCs w:val="28"/>
          <w:lang w:val="kk-KZ"/>
        </w:rPr>
        <w:t>Бөлшектің қалыбының кескінінің көлемін қандай команданың көмегімен өзгертуге болады? Көрсету.</w:t>
      </w:r>
    </w:p>
    <w:p w:rsidR="001A03C1" w:rsidRPr="00FC5758" w:rsidRDefault="001A03C1" w:rsidP="0029395F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FC5758">
        <w:rPr>
          <w:rFonts w:ascii="Times New Roman" w:hAnsi="Times New Roman"/>
          <w:sz w:val="28"/>
          <w:szCs w:val="28"/>
          <w:lang w:val="kk-KZ"/>
        </w:rPr>
        <w:t>Нысанның симметриясы қалай орындалады? Көрсету.</w:t>
      </w:r>
    </w:p>
    <w:p w:rsidR="001A03C1" w:rsidRPr="00FC5758" w:rsidRDefault="001A03C1" w:rsidP="0029395F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FC5758">
        <w:rPr>
          <w:rFonts w:ascii="Times New Roman" w:hAnsi="Times New Roman"/>
          <w:sz w:val="28"/>
          <w:szCs w:val="28"/>
          <w:lang w:val="kk-KZ"/>
        </w:rPr>
        <w:t>Компас программасында файлдың қандай үлгілерін құрастыруға болады? Мысалмен келтіру. Көрсету.</w:t>
      </w:r>
    </w:p>
    <w:p w:rsidR="001A03C1" w:rsidRPr="00FC5758" w:rsidRDefault="001A03C1" w:rsidP="0029395F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FC5758">
        <w:rPr>
          <w:rFonts w:ascii="Times New Roman" w:hAnsi="Times New Roman"/>
          <w:sz w:val="28"/>
          <w:szCs w:val="28"/>
          <w:lang w:val="kk-KZ"/>
        </w:rPr>
        <w:t>Компас документін шығаруға қалай жібереді? Көрсету.</w:t>
      </w:r>
    </w:p>
    <w:p w:rsidR="001A03C1" w:rsidRPr="00FC5758" w:rsidRDefault="001A03C1" w:rsidP="0029395F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D163FE">
        <w:rPr>
          <w:rFonts w:ascii="Times New Roman" w:hAnsi="Times New Roman"/>
          <w:sz w:val="28"/>
          <w:szCs w:val="28"/>
          <w:lang w:val="kk-KZ"/>
        </w:rPr>
        <w:t>«</w:t>
      </w:r>
      <w:r w:rsidRPr="00FC5758">
        <w:rPr>
          <w:rFonts w:ascii="Times New Roman" w:hAnsi="Times New Roman"/>
          <w:sz w:val="28"/>
          <w:szCs w:val="28"/>
          <w:lang w:val="kk-KZ"/>
        </w:rPr>
        <w:t xml:space="preserve">Анықтамаға сай өлшем» нені білдіреді? </w:t>
      </w:r>
    </w:p>
    <w:p w:rsidR="001A03C1" w:rsidRPr="00FC5758" w:rsidRDefault="001A03C1" w:rsidP="0029395F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FC5758">
        <w:rPr>
          <w:rFonts w:ascii="Times New Roman" w:hAnsi="Times New Roman"/>
          <w:sz w:val="28"/>
          <w:szCs w:val="28"/>
          <w:lang w:val="kk-KZ"/>
        </w:rPr>
        <w:t>Сызбаларды монитордың экранында мозаика түрінде қалай орналастыру керек? Мозаиканың қандай түрлері болады? Көрсету.</w:t>
      </w:r>
    </w:p>
    <w:p w:rsidR="001A03C1" w:rsidRPr="00FC5758" w:rsidRDefault="001A03C1" w:rsidP="0029395F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FC5758">
        <w:rPr>
          <w:rFonts w:ascii="Times New Roman" w:hAnsi="Times New Roman"/>
          <w:sz w:val="28"/>
          <w:szCs w:val="28"/>
          <w:lang w:val="kk-KZ"/>
        </w:rPr>
        <w:t>Қаптарлар неүшін керек? Ғаламдық қаптардың жергіліктіден қандай айырмашылығы бар?</w:t>
      </w:r>
    </w:p>
    <w:p w:rsidR="001A03C1" w:rsidRPr="00FC5758" w:rsidRDefault="001A03C1" w:rsidP="0029395F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FC5758">
        <w:rPr>
          <w:rFonts w:ascii="Times New Roman" w:hAnsi="Times New Roman"/>
          <w:sz w:val="28"/>
          <w:szCs w:val="28"/>
          <w:lang w:val="kk-KZ"/>
        </w:rPr>
        <w:t>Сызбадагы дәнекерленген тігістер қандай мағына береді? Көрсету.</w:t>
      </w:r>
    </w:p>
    <w:p w:rsidR="001A03C1" w:rsidRPr="00FC5758" w:rsidRDefault="001A03C1" w:rsidP="0029395F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FC5758">
        <w:rPr>
          <w:rFonts w:ascii="Times New Roman" w:hAnsi="Times New Roman"/>
          <w:sz w:val="28"/>
          <w:szCs w:val="28"/>
          <w:lang w:val="kk-KZ"/>
        </w:rPr>
        <w:t>Сызбаның ортақ көрінісі деген не? Жиынның сызбасы? Көрсету.</w:t>
      </w:r>
    </w:p>
    <w:p w:rsidR="001A03C1" w:rsidRPr="00FC5758" w:rsidRDefault="001A03C1" w:rsidP="0029395F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FC5758">
        <w:rPr>
          <w:rFonts w:ascii="Times New Roman" w:hAnsi="Times New Roman"/>
          <w:sz w:val="28"/>
          <w:szCs w:val="28"/>
          <w:lang w:val="kk-KZ"/>
        </w:rPr>
        <w:t>Конструкторлық құжаттардың графикалық көріністерін көрсетіңдер, яғни сызба түрлері.</w:t>
      </w:r>
    </w:p>
    <w:p w:rsidR="001A03C1" w:rsidRPr="00FC5758" w:rsidRDefault="001A03C1" w:rsidP="0029395F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FC5758">
        <w:rPr>
          <w:rFonts w:ascii="Times New Roman" w:hAnsi="Times New Roman"/>
          <w:sz w:val="28"/>
          <w:szCs w:val="28"/>
          <w:lang w:val="kk-KZ"/>
        </w:rPr>
        <w:t>Сызбадағы база дегеніміз не? Оны қалай белгілейді? Көрсету.</w:t>
      </w:r>
    </w:p>
    <w:p w:rsidR="001A03C1" w:rsidRPr="00FC5758" w:rsidRDefault="001A03C1" w:rsidP="0029395F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FC5758">
        <w:rPr>
          <w:rFonts w:ascii="Times New Roman" w:hAnsi="Times New Roman"/>
          <w:sz w:val="28"/>
          <w:szCs w:val="28"/>
          <w:lang w:val="kk-KZ"/>
        </w:rPr>
        <w:t>Кедір-бұдырлылық дегеніміз не? Оны қалай белгілейді? Көрсету.</w:t>
      </w:r>
    </w:p>
    <w:p w:rsidR="001A03C1" w:rsidRPr="00FC5758" w:rsidRDefault="001A03C1" w:rsidP="0029395F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FC5758">
        <w:rPr>
          <w:rFonts w:ascii="Times New Roman" w:hAnsi="Times New Roman"/>
          <w:sz w:val="28"/>
          <w:szCs w:val="28"/>
          <w:lang w:val="kk-KZ"/>
        </w:rPr>
        <w:t>Квалитет дегеніміз не? Оны қалай белгілейді? Көрсету.</w:t>
      </w:r>
    </w:p>
    <w:p w:rsidR="001A03C1" w:rsidRPr="00FC5758" w:rsidRDefault="001A03C1" w:rsidP="0029395F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FC5758">
        <w:rPr>
          <w:rFonts w:ascii="Times New Roman" w:hAnsi="Times New Roman"/>
          <w:sz w:val="28"/>
          <w:szCs w:val="28"/>
          <w:lang w:val="kk-KZ"/>
        </w:rPr>
        <w:t>Сызбада спецификацияны орналастыруға болады ма? Көрсету.</w:t>
      </w:r>
    </w:p>
    <w:p w:rsidR="001A03C1" w:rsidRPr="00FC5758" w:rsidRDefault="001A03C1" w:rsidP="0029395F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FC5758">
        <w:rPr>
          <w:rFonts w:ascii="Times New Roman" w:hAnsi="Times New Roman"/>
          <w:sz w:val="28"/>
          <w:szCs w:val="28"/>
          <w:lang w:val="kk-KZ"/>
        </w:rPr>
        <w:t>Прокаттың қандай түрлері болады? Олардың мінездемелерін қандай анықтамалар арқылы анықтауға болады? Көрсету.</w:t>
      </w:r>
    </w:p>
    <w:p w:rsidR="001A03C1" w:rsidRPr="00FC5758" w:rsidRDefault="001A03C1" w:rsidP="0029395F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FC5758">
        <w:rPr>
          <w:rFonts w:ascii="Times New Roman" w:hAnsi="Times New Roman"/>
          <w:sz w:val="28"/>
          <w:szCs w:val="28"/>
          <w:lang w:val="kk-KZ"/>
        </w:rPr>
        <w:t>Қосымша форматтар қандай жолмен алынады?</w:t>
      </w:r>
    </w:p>
    <w:p w:rsidR="001A03C1" w:rsidRPr="00FC5758" w:rsidRDefault="001A03C1" w:rsidP="0029395F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FC5758">
        <w:rPr>
          <w:rFonts w:ascii="Times New Roman" w:hAnsi="Times New Roman"/>
          <w:sz w:val="28"/>
          <w:szCs w:val="28"/>
          <w:lang w:val="kk-KZ"/>
        </w:rPr>
        <w:t>Қандай құ</w:t>
      </w:r>
      <w:r>
        <w:rPr>
          <w:rFonts w:ascii="Times New Roman" w:hAnsi="Times New Roman"/>
          <w:sz w:val="28"/>
          <w:szCs w:val="28"/>
          <w:lang w:val="kk-KZ"/>
        </w:rPr>
        <w:t>жат эскиз</w:t>
      </w:r>
      <w:r w:rsidRPr="00FC5758">
        <w:rPr>
          <w:rFonts w:ascii="Times New Roman" w:hAnsi="Times New Roman"/>
          <w:sz w:val="28"/>
          <w:szCs w:val="28"/>
          <w:lang w:val="kk-KZ"/>
        </w:rPr>
        <w:t xml:space="preserve"> деп аталады? Эскиздің жасалынуының талаптары?</w:t>
      </w:r>
    </w:p>
    <w:p w:rsidR="001A03C1" w:rsidRPr="00FC5758" w:rsidRDefault="001A03C1" w:rsidP="0029395F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FC5758">
        <w:rPr>
          <w:rFonts w:ascii="Times New Roman" w:hAnsi="Times New Roman"/>
          <w:sz w:val="28"/>
          <w:szCs w:val="28"/>
          <w:lang w:val="kk-KZ"/>
        </w:rPr>
        <w:t>ЕСКД</w:t>
      </w:r>
      <w:r w:rsidRPr="00FC5758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FC5758">
        <w:rPr>
          <w:rFonts w:ascii="Times New Roman" w:hAnsi="Times New Roman"/>
          <w:sz w:val="28"/>
          <w:szCs w:val="28"/>
          <w:lang w:val="kk-KZ"/>
        </w:rPr>
        <w:t>ЕСТД дегеніміз не?</w:t>
      </w:r>
    </w:p>
    <w:sectPr w:rsidR="001A03C1" w:rsidRPr="00FC5758" w:rsidSect="0029395F">
      <w:pgSz w:w="11906" w:h="16838"/>
      <w:pgMar w:top="719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0626F"/>
    <w:multiLevelType w:val="hybridMultilevel"/>
    <w:tmpl w:val="DC5439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2068"/>
    <w:rsid w:val="00156814"/>
    <w:rsid w:val="001A03C1"/>
    <w:rsid w:val="002359BC"/>
    <w:rsid w:val="0029395F"/>
    <w:rsid w:val="002D2EEA"/>
    <w:rsid w:val="003D5B28"/>
    <w:rsid w:val="00491DD3"/>
    <w:rsid w:val="004E02EC"/>
    <w:rsid w:val="005D467A"/>
    <w:rsid w:val="00623E69"/>
    <w:rsid w:val="00667A0B"/>
    <w:rsid w:val="006A42D2"/>
    <w:rsid w:val="007C13B0"/>
    <w:rsid w:val="00843981"/>
    <w:rsid w:val="00943BDC"/>
    <w:rsid w:val="00945915"/>
    <w:rsid w:val="00965AFE"/>
    <w:rsid w:val="0097594B"/>
    <w:rsid w:val="0099537C"/>
    <w:rsid w:val="00A227BB"/>
    <w:rsid w:val="00A47A08"/>
    <w:rsid w:val="00B073CA"/>
    <w:rsid w:val="00B23DCA"/>
    <w:rsid w:val="00B65569"/>
    <w:rsid w:val="00BF0405"/>
    <w:rsid w:val="00C92A75"/>
    <w:rsid w:val="00D05FE0"/>
    <w:rsid w:val="00D163FE"/>
    <w:rsid w:val="00DE59CA"/>
    <w:rsid w:val="00E62068"/>
    <w:rsid w:val="00E67522"/>
    <w:rsid w:val="00EE6D48"/>
    <w:rsid w:val="00F67148"/>
    <w:rsid w:val="00FC5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91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620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468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539</Words>
  <Characters>3074</Characters>
  <Application>Microsoft Office Word</Application>
  <DocSecurity>0</DocSecurity>
  <Lines>25</Lines>
  <Paragraphs>7</Paragraphs>
  <ScaleCrop>false</ScaleCrop>
  <Company>SPecialiST RePack</Company>
  <LinksUpToDate>false</LinksUpToDate>
  <CharactersWithSpaces>3606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Пользователь Windows</cp:lastModifiedBy>
  <cp:revision>8</cp:revision>
  <cp:lastPrinted>2014-03-28T08:42:00Z</cp:lastPrinted>
  <dcterms:created xsi:type="dcterms:W3CDTF">2014-03-27T06:54:00Z</dcterms:created>
  <dcterms:modified xsi:type="dcterms:W3CDTF">2018-03-08T16:56:00Z</dcterms:modified>
</cp:coreProperties>
</file>